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b/>
          <w:color w:val="000000"/>
          <w:sz w:val="22"/>
          <w:szCs w:val="22"/>
        </w:rPr>
      </w:pPr>
      <w:r w:rsidRPr="008E4EE5">
        <w:rPr>
          <w:rFonts w:ascii="Arial Narrow" w:hAnsi="Arial Narrow" w:cs="Helvetica"/>
          <w:b/>
          <w:color w:val="000000"/>
          <w:sz w:val="22"/>
          <w:szCs w:val="22"/>
        </w:rPr>
        <w:t xml:space="preserve">ANEXO </w:t>
      </w:r>
      <w:r>
        <w:rPr>
          <w:rFonts w:ascii="Arial Narrow" w:hAnsi="Arial Narrow" w:cs="Helvetica"/>
          <w:b/>
          <w:color w:val="000000"/>
          <w:sz w:val="22"/>
          <w:szCs w:val="22"/>
        </w:rPr>
        <w:t>IV</w:t>
      </w:r>
      <w:r w:rsidRPr="008E4EE5">
        <w:rPr>
          <w:rFonts w:ascii="Arial Narrow" w:hAnsi="Arial Narrow" w:cs="Helvetica"/>
          <w:b/>
          <w:color w:val="000000"/>
          <w:sz w:val="22"/>
          <w:szCs w:val="22"/>
        </w:rPr>
        <w:t xml:space="preserve"> - DECLARAÇÃO DO COLEGIADO DO CURSO INFORMANDO </w:t>
      </w:r>
      <w:r>
        <w:rPr>
          <w:rFonts w:ascii="Arial Narrow" w:hAnsi="Arial Narrow" w:cs="Helvetica"/>
          <w:b/>
          <w:color w:val="000000"/>
          <w:sz w:val="22"/>
          <w:szCs w:val="22"/>
        </w:rPr>
        <w:t>A IN</w:t>
      </w:r>
      <w:r w:rsidRPr="008E4EE5">
        <w:rPr>
          <w:rFonts w:ascii="Arial Narrow" w:hAnsi="Arial Narrow" w:cs="Helvetica"/>
          <w:b/>
          <w:color w:val="000000"/>
          <w:sz w:val="22"/>
          <w:szCs w:val="22"/>
        </w:rPr>
        <w:t>EXIST</w:t>
      </w:r>
      <w:r>
        <w:rPr>
          <w:rFonts w:ascii="Arial Narrow" w:hAnsi="Arial Narrow" w:cs="Helvetica"/>
          <w:b/>
          <w:color w:val="000000"/>
          <w:sz w:val="22"/>
          <w:szCs w:val="22"/>
        </w:rPr>
        <w:t xml:space="preserve">ÊNCIA DA </w:t>
      </w:r>
      <w:r w:rsidRPr="008E4EE5">
        <w:rPr>
          <w:rFonts w:ascii="Arial Narrow" w:hAnsi="Arial Narrow" w:cs="Helvetica"/>
          <w:b/>
          <w:color w:val="000000"/>
          <w:sz w:val="22"/>
          <w:szCs w:val="22"/>
        </w:rPr>
        <w:t>ÁREA DO ESTÁGIO PRETENDIDA</w:t>
      </w:r>
      <w:r>
        <w:rPr>
          <w:rFonts w:ascii="Arial Narrow" w:hAnsi="Arial Narrow" w:cs="Helvetica"/>
          <w:b/>
          <w:color w:val="000000"/>
          <w:sz w:val="22"/>
          <w:szCs w:val="22"/>
        </w:rPr>
        <w:t xml:space="preserve"> N</w:t>
      </w:r>
      <w:r w:rsidRPr="008E4EE5">
        <w:rPr>
          <w:rFonts w:ascii="Arial Narrow" w:hAnsi="Arial Narrow" w:cs="Helvetica"/>
          <w:b/>
          <w:color w:val="000000"/>
          <w:sz w:val="22"/>
          <w:szCs w:val="22"/>
        </w:rPr>
        <w:t>A REGIÃO DO CAMPUS</w:t>
      </w: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b/>
          <w:color w:val="000000"/>
          <w:sz w:val="22"/>
          <w:szCs w:val="22"/>
        </w:rPr>
      </w:pPr>
    </w:p>
    <w:p w:rsidR="0002190A" w:rsidRPr="008E4EE5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b/>
          <w:color w:val="000000"/>
          <w:sz w:val="22"/>
          <w:szCs w:val="22"/>
        </w:rPr>
      </w:pPr>
      <w:r w:rsidRPr="008E4EE5">
        <w:rPr>
          <w:rFonts w:ascii="Arial Narrow" w:hAnsi="Arial Narrow" w:cs="Helvetica"/>
          <w:b/>
          <w:color w:val="000000"/>
          <w:sz w:val="22"/>
          <w:szCs w:val="22"/>
        </w:rPr>
        <w:t xml:space="preserve"> </w:t>
      </w: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Timbre/Logomarca da Instituição</w:t>
      </w: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Carta de anuência</w:t>
      </w: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360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Declaramos, para os devidos fins, </w:t>
      </w:r>
      <w:proofErr w:type="gramStart"/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que </w:t>
      </w:r>
      <w:proofErr w:type="spellStart"/>
      <w:r>
        <w:rPr>
          <w:rFonts w:ascii="Arial Narrow" w:hAnsi="Arial Narrow" w:cs="Helvetica"/>
          <w:color w:val="000000"/>
          <w:sz w:val="22"/>
          <w:szCs w:val="22"/>
        </w:rPr>
        <w:t>que</w:t>
      </w:r>
      <w:proofErr w:type="spellEnd"/>
      <w:proofErr w:type="gramEnd"/>
      <w:r>
        <w:rPr>
          <w:rFonts w:ascii="Arial Narrow" w:hAnsi="Arial Narrow" w:cs="Helvetica"/>
          <w:color w:val="000000"/>
          <w:sz w:val="22"/>
          <w:szCs w:val="22"/>
        </w:rPr>
        <w:t xml:space="preserve"> a área de estágio obrigatório em que o discente </w:t>
      </w: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[NOME DO ESTUDANTE], estudante do curso de [NOME DO CURSO], cursando atualmente o [Nº DO PERÍODO] período, </w:t>
      </w:r>
      <w:r>
        <w:rPr>
          <w:rFonts w:ascii="Arial Narrow" w:hAnsi="Arial Narrow" w:cs="Helvetica"/>
          <w:color w:val="000000"/>
          <w:sz w:val="22"/>
          <w:szCs w:val="22"/>
        </w:rPr>
        <w:t xml:space="preserve">pretende realizar inexiste na região do Campus </w:t>
      </w: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[NOME DO </w:t>
      </w:r>
      <w:r>
        <w:rPr>
          <w:rFonts w:ascii="Arial Narrow" w:hAnsi="Arial Narrow" w:cs="Helvetica"/>
          <w:color w:val="000000"/>
          <w:sz w:val="22"/>
          <w:szCs w:val="22"/>
        </w:rPr>
        <w:t>CAMPUS</w:t>
      </w:r>
      <w:r w:rsidRPr="003773EA">
        <w:rPr>
          <w:rFonts w:ascii="Arial Narrow" w:hAnsi="Arial Narrow" w:cs="Helvetica"/>
          <w:color w:val="000000"/>
          <w:sz w:val="22"/>
          <w:szCs w:val="22"/>
        </w:rPr>
        <w:t xml:space="preserve">], da </w:t>
      </w:r>
      <w:r>
        <w:rPr>
          <w:rFonts w:ascii="Arial Narrow" w:hAnsi="Arial Narrow" w:cs="Helvetica"/>
          <w:color w:val="000000"/>
          <w:sz w:val="22"/>
          <w:szCs w:val="22"/>
        </w:rPr>
        <w:t>Universidade Federal do Vale do São Francisco.</w:t>
      </w:r>
    </w:p>
    <w:p w:rsidR="0002190A" w:rsidRDefault="0002190A" w:rsidP="0002190A">
      <w:pPr>
        <w:spacing w:before="120" w:after="120" w:line="360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Local e data</w:t>
      </w:r>
    </w:p>
    <w:p w:rsidR="0002190A" w:rsidRDefault="0002190A" w:rsidP="0002190A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both"/>
        <w:rPr>
          <w:rFonts w:ascii="Arial Narrow" w:hAnsi="Arial Narrow" w:cs="Helvetica"/>
          <w:color w:val="000000"/>
          <w:sz w:val="22"/>
          <w:szCs w:val="22"/>
        </w:rPr>
      </w:pPr>
    </w:p>
    <w:p w:rsidR="0002190A" w:rsidRDefault="0002190A" w:rsidP="0002190A">
      <w:pPr>
        <w:spacing w:before="120" w:after="120" w:line="276" w:lineRule="auto"/>
        <w:ind w:left="720"/>
        <w:jc w:val="center"/>
        <w:rPr>
          <w:rFonts w:ascii="Arial Narrow" w:hAnsi="Arial Narrow" w:cs="Helvetica"/>
          <w:color w:val="000000"/>
          <w:sz w:val="22"/>
          <w:szCs w:val="22"/>
        </w:rPr>
      </w:pPr>
      <w:r>
        <w:rPr>
          <w:rFonts w:ascii="Arial Narrow" w:hAnsi="Arial Narrow" w:cs="Helvetica"/>
          <w:color w:val="000000"/>
          <w:sz w:val="22"/>
          <w:szCs w:val="22"/>
        </w:rPr>
        <w:t>_________________________________________</w:t>
      </w:r>
    </w:p>
    <w:p w:rsidR="0002190A" w:rsidRPr="00FE6A02" w:rsidRDefault="0002190A" w:rsidP="0002190A">
      <w:pPr>
        <w:spacing w:before="120" w:after="120" w:line="276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Helvetica"/>
          <w:color w:val="000000"/>
          <w:sz w:val="22"/>
          <w:szCs w:val="22"/>
        </w:rPr>
        <w:t>Nome, Instituição</w:t>
      </w:r>
    </w:p>
    <w:p w:rsidR="0002190A" w:rsidRPr="0080402D" w:rsidRDefault="0002190A" w:rsidP="0002190A">
      <w:pPr>
        <w:rPr>
          <w:szCs w:val="22"/>
        </w:rPr>
      </w:pPr>
    </w:p>
    <w:p w:rsidR="0002190A" w:rsidRPr="006F700C" w:rsidRDefault="0002190A" w:rsidP="0002190A">
      <w:pPr>
        <w:rPr>
          <w:szCs w:val="22"/>
        </w:rPr>
      </w:pPr>
    </w:p>
    <w:p w:rsidR="006F700C" w:rsidRDefault="006F700C" w:rsidP="006F700C">
      <w:pPr>
        <w:spacing w:before="120" w:after="120" w:line="276" w:lineRule="auto"/>
        <w:rPr>
          <w:rFonts w:ascii="Arial Narrow" w:hAnsi="Arial Narrow" w:cs="Helvetica"/>
          <w:color w:val="000000"/>
          <w:sz w:val="22"/>
          <w:szCs w:val="22"/>
        </w:rPr>
      </w:pPr>
    </w:p>
    <w:sectPr w:rsidR="006F70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9E" w:rsidRDefault="00DE739E" w:rsidP="00BE2141">
      <w:r>
        <w:separator/>
      </w:r>
    </w:p>
  </w:endnote>
  <w:endnote w:type="continuationSeparator" w:id="0">
    <w:p w:rsidR="00DE739E" w:rsidRDefault="00DE739E" w:rsidP="00BE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9E" w:rsidRDefault="00DE739E" w:rsidP="00BE2141">
      <w:r>
        <w:separator/>
      </w:r>
    </w:p>
  </w:footnote>
  <w:footnote w:type="continuationSeparator" w:id="0">
    <w:p w:rsidR="00DE739E" w:rsidRDefault="00DE739E" w:rsidP="00BE2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B8" w:rsidRPr="008A35E1" w:rsidRDefault="006F700C" w:rsidP="001B1DB8">
    <w:pPr>
      <w:tabs>
        <w:tab w:val="center" w:pos="4419"/>
        <w:tab w:val="right" w:pos="8838"/>
      </w:tabs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2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b/>
        <w:bCs/>
      </w:rPr>
    </w:pP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b/>
        <w:bCs/>
      </w:rPr>
    </w:pP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8A35E1"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1B1DB8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8A35E1">
      <w:rPr>
        <w:rFonts w:ascii="Arial" w:hAnsi="Arial" w:cs="Arial"/>
        <w:b/>
        <w:bCs/>
        <w:sz w:val="20"/>
        <w:szCs w:val="20"/>
      </w:rPr>
      <w:t>PRÓ-REITORIA DE ENSINO – PROEN</w:t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PRÓ-REITORIA DE EXTENSÃO - PROEX</w:t>
    </w:r>
  </w:p>
  <w:p w:rsidR="001B1DB8" w:rsidRPr="008A35E1" w:rsidRDefault="001B1DB8" w:rsidP="001B1DB8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r w:rsidRPr="008A35E1"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 w:rsidRPr="008A35E1">
      <w:rPr>
        <w:rFonts w:ascii="Arial" w:hAnsi="Arial" w:cs="Arial"/>
        <w:sz w:val="16"/>
        <w:szCs w:val="16"/>
      </w:rPr>
      <w:t>917</w:t>
    </w:r>
    <w:proofErr w:type="gramEnd"/>
  </w:p>
  <w:p w:rsidR="001B1DB8" w:rsidRDefault="001B1DB8" w:rsidP="001B1DB8">
    <w:pPr>
      <w:pStyle w:val="Cabealho"/>
      <w:jc w:val="center"/>
    </w:pPr>
    <w:r>
      <w:rPr>
        <w:rFonts w:ascii="Arial" w:hAnsi="Arial" w:cs="Arial"/>
        <w:sz w:val="16"/>
        <w:szCs w:val="16"/>
      </w:rPr>
      <w:t>Telefone/Fax (87) 2101-6758</w:t>
    </w:r>
    <w:r w:rsidRPr="008A35E1">
      <w:rPr>
        <w:rFonts w:ascii="Arial" w:hAnsi="Arial" w:cs="Arial"/>
        <w:sz w:val="16"/>
        <w:szCs w:val="16"/>
        <w:lang w:eastAsia="pt-BR"/>
      </w:rPr>
      <w:t xml:space="preserve"> – e-mail: </w:t>
    </w:r>
    <w:hyperlink r:id="rId2" w:history="1">
      <w:r w:rsidRPr="008A35E1">
        <w:rPr>
          <w:rFonts w:ascii="Arial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BE2141" w:rsidRDefault="00BE21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eastAsia="Times New Roman" w:hAnsi="Arial Narrow" w:cs="Calibri" w:hint="default"/>
        <w:kern w:val="1"/>
        <w:sz w:val="20"/>
        <w:szCs w:val="20"/>
        <w:lang w:val="pt-BR" w:eastAsia="ar-SA" w:bidi="ar-SA"/>
      </w:rPr>
    </w:lvl>
  </w:abstractNum>
  <w:abstractNum w:abstractNumId="2">
    <w:nsid w:val="04BD6C90"/>
    <w:multiLevelType w:val="multilevel"/>
    <w:tmpl w:val="60EA8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2B51CC"/>
    <w:multiLevelType w:val="hybridMultilevel"/>
    <w:tmpl w:val="B112ABB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4FF5"/>
    <w:multiLevelType w:val="hybridMultilevel"/>
    <w:tmpl w:val="8494A8BE"/>
    <w:lvl w:ilvl="0" w:tplc="0416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693FF1"/>
    <w:multiLevelType w:val="multilevel"/>
    <w:tmpl w:val="987400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040134"/>
    <w:multiLevelType w:val="hybridMultilevel"/>
    <w:tmpl w:val="BB88EE9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5178"/>
    <w:multiLevelType w:val="hybridMultilevel"/>
    <w:tmpl w:val="7FA688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4B9C"/>
    <w:multiLevelType w:val="hybridMultilevel"/>
    <w:tmpl w:val="C49E8D3A"/>
    <w:lvl w:ilvl="0" w:tplc="0416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C315AA"/>
    <w:multiLevelType w:val="multilevel"/>
    <w:tmpl w:val="9294B8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C522C47"/>
    <w:multiLevelType w:val="hybridMultilevel"/>
    <w:tmpl w:val="D0CA8DDA"/>
    <w:lvl w:ilvl="0" w:tplc="145A4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500"/>
    <w:multiLevelType w:val="hybridMultilevel"/>
    <w:tmpl w:val="76EC974A"/>
    <w:lvl w:ilvl="0" w:tplc="0416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E1305F"/>
    <w:multiLevelType w:val="multilevel"/>
    <w:tmpl w:val="B5CC0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F1B4E99"/>
    <w:multiLevelType w:val="hybridMultilevel"/>
    <w:tmpl w:val="F984DE2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2141DF"/>
    <w:multiLevelType w:val="hybridMultilevel"/>
    <w:tmpl w:val="8FEE15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990056"/>
    <w:multiLevelType w:val="hybridMultilevel"/>
    <w:tmpl w:val="489AAF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40EC"/>
    <w:multiLevelType w:val="hybridMultilevel"/>
    <w:tmpl w:val="757215CC"/>
    <w:lvl w:ilvl="0" w:tplc="9CCEFE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C152C"/>
    <w:multiLevelType w:val="multilevel"/>
    <w:tmpl w:val="C03C49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70C49C6"/>
    <w:multiLevelType w:val="hybridMultilevel"/>
    <w:tmpl w:val="5956B0EA"/>
    <w:lvl w:ilvl="0" w:tplc="4F92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3"/>
  </w:num>
  <w:num w:numId="1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432E"/>
    <w:rsid w:val="0002190A"/>
    <w:rsid w:val="000770D6"/>
    <w:rsid w:val="000B244B"/>
    <w:rsid w:val="00177BF2"/>
    <w:rsid w:val="001B1DB8"/>
    <w:rsid w:val="002C05A9"/>
    <w:rsid w:val="002C6429"/>
    <w:rsid w:val="00327EDB"/>
    <w:rsid w:val="003773EA"/>
    <w:rsid w:val="004828F7"/>
    <w:rsid w:val="005142B8"/>
    <w:rsid w:val="005575CB"/>
    <w:rsid w:val="00586A64"/>
    <w:rsid w:val="005B6CA4"/>
    <w:rsid w:val="00617337"/>
    <w:rsid w:val="00664D2A"/>
    <w:rsid w:val="006939B4"/>
    <w:rsid w:val="006B7481"/>
    <w:rsid w:val="006F700C"/>
    <w:rsid w:val="00713229"/>
    <w:rsid w:val="00781A62"/>
    <w:rsid w:val="007C1799"/>
    <w:rsid w:val="007D542F"/>
    <w:rsid w:val="007F1590"/>
    <w:rsid w:val="0080402D"/>
    <w:rsid w:val="0083023C"/>
    <w:rsid w:val="00845838"/>
    <w:rsid w:val="008570F2"/>
    <w:rsid w:val="00861C15"/>
    <w:rsid w:val="00880868"/>
    <w:rsid w:val="008D1916"/>
    <w:rsid w:val="008E4EE5"/>
    <w:rsid w:val="008F198B"/>
    <w:rsid w:val="0094579A"/>
    <w:rsid w:val="00982D33"/>
    <w:rsid w:val="0099315E"/>
    <w:rsid w:val="009A00EC"/>
    <w:rsid w:val="009A51F4"/>
    <w:rsid w:val="009C44D6"/>
    <w:rsid w:val="009C7C2A"/>
    <w:rsid w:val="00A75394"/>
    <w:rsid w:val="00A93A19"/>
    <w:rsid w:val="00AA0F75"/>
    <w:rsid w:val="00AA4DE8"/>
    <w:rsid w:val="00AF0DC6"/>
    <w:rsid w:val="00B004A4"/>
    <w:rsid w:val="00B2125E"/>
    <w:rsid w:val="00B83CC9"/>
    <w:rsid w:val="00B86E01"/>
    <w:rsid w:val="00BC1897"/>
    <w:rsid w:val="00BE2141"/>
    <w:rsid w:val="00CB11A0"/>
    <w:rsid w:val="00D37D5F"/>
    <w:rsid w:val="00D46CBC"/>
    <w:rsid w:val="00D70F50"/>
    <w:rsid w:val="00DB42A1"/>
    <w:rsid w:val="00DE432E"/>
    <w:rsid w:val="00DE739E"/>
    <w:rsid w:val="00DE7602"/>
    <w:rsid w:val="00E20BA6"/>
    <w:rsid w:val="00E24E3F"/>
    <w:rsid w:val="00E420D2"/>
    <w:rsid w:val="00E6032D"/>
    <w:rsid w:val="00E6491A"/>
    <w:rsid w:val="00E661D5"/>
    <w:rsid w:val="00E677D5"/>
    <w:rsid w:val="00EA6CB8"/>
    <w:rsid w:val="00EB2601"/>
    <w:rsid w:val="00EC4EF3"/>
    <w:rsid w:val="00F11B90"/>
    <w:rsid w:val="00F3096C"/>
    <w:rsid w:val="00F4273B"/>
    <w:rsid w:val="00F917BF"/>
    <w:rsid w:val="00FE377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4828F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828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E214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E2141"/>
    <w:rPr>
      <w:sz w:val="24"/>
      <w:szCs w:val="24"/>
    </w:rPr>
  </w:style>
  <w:style w:type="paragraph" w:styleId="Rodap">
    <w:name w:val="footer"/>
    <w:basedOn w:val="Normal"/>
    <w:link w:val="RodapChar"/>
    <w:rsid w:val="00BE214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BE2141"/>
    <w:rPr>
      <w:sz w:val="24"/>
      <w:szCs w:val="24"/>
    </w:rPr>
  </w:style>
  <w:style w:type="character" w:styleId="Forte">
    <w:name w:val="Strong"/>
    <w:qFormat/>
    <w:rsid w:val="00BE2141"/>
    <w:rPr>
      <w:b/>
      <w:bCs/>
    </w:rPr>
  </w:style>
  <w:style w:type="paragraph" w:styleId="NormalWeb">
    <w:name w:val="Normal (Web)"/>
    <w:basedOn w:val="Normal"/>
    <w:rsid w:val="00BE2141"/>
    <w:pPr>
      <w:spacing w:after="180" w:line="360" w:lineRule="atLeast"/>
    </w:pPr>
  </w:style>
  <w:style w:type="paragraph" w:styleId="Reviso">
    <w:name w:val="Revision"/>
    <w:hidden/>
    <w:uiPriority w:val="99"/>
    <w:semiHidden/>
    <w:rsid w:val="009C7C2A"/>
    <w:rPr>
      <w:sz w:val="24"/>
      <w:szCs w:val="24"/>
    </w:rPr>
  </w:style>
  <w:style w:type="character" w:styleId="Hyperlink">
    <w:name w:val="Hyperlink"/>
    <w:uiPriority w:val="99"/>
    <w:unhideWhenUsed/>
    <w:rsid w:val="009C7C2A"/>
    <w:rPr>
      <w:color w:val="0000FF"/>
      <w:u w:val="single"/>
    </w:rPr>
  </w:style>
  <w:style w:type="character" w:styleId="Refdecomentrio">
    <w:name w:val="annotation reference"/>
    <w:rsid w:val="00EB260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B26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B2601"/>
  </w:style>
  <w:style w:type="paragraph" w:styleId="Assuntodocomentrio">
    <w:name w:val="annotation subject"/>
    <w:basedOn w:val="Textodecomentrio"/>
    <w:next w:val="Textodecomentrio"/>
    <w:link w:val="AssuntodocomentrioChar"/>
    <w:rsid w:val="00EB2601"/>
    <w:rPr>
      <w:b/>
      <w:bCs/>
    </w:rPr>
  </w:style>
  <w:style w:type="character" w:customStyle="1" w:styleId="AssuntodocomentrioChar">
    <w:name w:val="Assunto do comentário Char"/>
    <w:link w:val="Assuntodocomentrio"/>
    <w:rsid w:val="00EB2601"/>
    <w:rPr>
      <w:b/>
      <w:bCs/>
    </w:rPr>
  </w:style>
  <w:style w:type="paragraph" w:customStyle="1" w:styleId="StyleListParagraphBody">
    <w:name w:val="Style List Paragraph + +Body"/>
    <w:basedOn w:val="PargrafodaLista"/>
    <w:rsid w:val="000B244B"/>
    <w:pPr>
      <w:spacing w:after="60"/>
      <w:ind w:left="0"/>
      <w:jc w:val="both"/>
    </w:pPr>
    <w:rPr>
      <w:rFonts w:ascii="Calibri" w:hAnsi="Calibri" w:cs="Calibri"/>
      <w:kern w:val="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B244B"/>
    <w:pPr>
      <w:ind w:left="708"/>
    </w:pPr>
  </w:style>
  <w:style w:type="table" w:styleId="Tabelacomgrade">
    <w:name w:val="Table Grid"/>
    <w:basedOn w:val="Tabelanormal"/>
    <w:rsid w:val="007F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– PROEX/PROEN</vt:lpstr>
    </vt:vector>
  </TitlesOfParts>
  <Company>Hewlett-Packard Company</Company>
  <LinksUpToDate>false</LinksUpToDate>
  <CharactersWithSpaces>568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mailto:proen@univasf.edu.br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– PROEX/PROEN</dc:title>
  <dc:creator>Leonardo Sampaio</dc:creator>
  <cp:lastModifiedBy>Univasf</cp:lastModifiedBy>
  <cp:revision>2</cp:revision>
  <cp:lastPrinted>2016-09-12T19:11:00Z</cp:lastPrinted>
  <dcterms:created xsi:type="dcterms:W3CDTF">2016-09-12T19:14:00Z</dcterms:created>
  <dcterms:modified xsi:type="dcterms:W3CDTF">2016-09-12T19:14:00Z</dcterms:modified>
</cp:coreProperties>
</file>