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0C" w:rsidRPr="008E4EE5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b/>
          <w:color w:val="000000"/>
          <w:sz w:val="22"/>
          <w:szCs w:val="22"/>
        </w:rPr>
      </w:pPr>
      <w:r w:rsidRPr="008E4EE5">
        <w:rPr>
          <w:rFonts w:ascii="Arial Narrow" w:hAnsi="Arial Narrow" w:cs="Helvetica"/>
          <w:b/>
          <w:color w:val="000000"/>
          <w:sz w:val="22"/>
          <w:szCs w:val="22"/>
        </w:rPr>
        <w:t xml:space="preserve">ANEXO </w:t>
      </w:r>
      <w:r>
        <w:rPr>
          <w:rFonts w:ascii="Arial Narrow" w:hAnsi="Arial Narrow" w:cs="Helvetica"/>
          <w:b/>
          <w:color w:val="000000"/>
          <w:sz w:val="22"/>
          <w:szCs w:val="22"/>
        </w:rPr>
        <w:t>III</w:t>
      </w:r>
      <w:r w:rsidRPr="008E4EE5">
        <w:rPr>
          <w:rFonts w:ascii="Arial Narrow" w:hAnsi="Arial Narrow" w:cs="Helvetica"/>
          <w:b/>
          <w:color w:val="000000"/>
          <w:sz w:val="22"/>
          <w:szCs w:val="22"/>
        </w:rPr>
        <w:t xml:space="preserve"> - DECLARAÇÃO DE ACEITE DO SUPERVISOR DO ESTÁGIO</w:t>
      </w:r>
    </w:p>
    <w:p w:rsidR="006F700C" w:rsidRDefault="006F700C" w:rsidP="006F700C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Timbre/Logomarca da Instituição</w:t>
      </w: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Carta de anuência</w:t>
      </w: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360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Declaramos, para os devidos fins, que concordamos em receber [NOME DO ESTUDANTE], estudante do curso de [NOME DO CURSO], cursando atualmente o [Nº DO PERÍODO] período, </w:t>
      </w:r>
      <w:r>
        <w:rPr>
          <w:rFonts w:ascii="Arial Narrow" w:hAnsi="Arial Narrow" w:cs="Helvetica"/>
          <w:color w:val="000000"/>
          <w:sz w:val="22"/>
          <w:szCs w:val="22"/>
        </w:rPr>
        <w:t>para realizar o estágio obrigatório</w:t>
      </w:r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, facultando-lhe o uso das instalações e laboratórios do [NOME DO DEPARTAMENTO], da [NOME DA INSTITUIÇÃO], o qual sob a coordenação e </w:t>
      </w:r>
      <w:r>
        <w:rPr>
          <w:rFonts w:ascii="Arial Narrow" w:hAnsi="Arial Narrow" w:cs="Helvetica"/>
          <w:color w:val="000000"/>
          <w:sz w:val="22"/>
          <w:szCs w:val="22"/>
        </w:rPr>
        <w:t>supervis</w:t>
      </w:r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ão do(a) pesquisador(a) [NOME DO(A) </w:t>
      </w:r>
      <w:r>
        <w:rPr>
          <w:rFonts w:ascii="Arial Narrow" w:hAnsi="Arial Narrow" w:cs="Helvetica"/>
          <w:color w:val="000000"/>
          <w:sz w:val="22"/>
          <w:szCs w:val="22"/>
        </w:rPr>
        <w:t>SUPERVISOR</w:t>
      </w:r>
      <w:r w:rsidRPr="003773EA">
        <w:rPr>
          <w:rFonts w:ascii="Arial Narrow" w:hAnsi="Arial Narrow" w:cs="Helvetica"/>
          <w:color w:val="000000"/>
          <w:sz w:val="22"/>
          <w:szCs w:val="22"/>
        </w:rPr>
        <w:t>(A)].</w:t>
      </w:r>
    </w:p>
    <w:p w:rsidR="006F700C" w:rsidRDefault="006F700C" w:rsidP="006F700C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Local e data</w:t>
      </w:r>
    </w:p>
    <w:p w:rsidR="006F700C" w:rsidRDefault="006F700C" w:rsidP="006F700C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_________________________________________</w:t>
      </w:r>
    </w:p>
    <w:p w:rsidR="006F700C" w:rsidRDefault="006F700C" w:rsidP="006F700C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Nome, Instituição</w:t>
      </w:r>
    </w:p>
    <w:p w:rsidR="006F700C" w:rsidRDefault="006F700C" w:rsidP="006F700C">
      <w:pPr>
        <w:spacing w:before="120" w:after="120" w:line="276" w:lineRule="auto"/>
        <w:rPr>
          <w:rFonts w:ascii="Arial Narrow" w:hAnsi="Arial Narrow" w:cs="Helvetica"/>
          <w:color w:val="000000"/>
          <w:sz w:val="22"/>
          <w:szCs w:val="22"/>
        </w:rPr>
      </w:pPr>
    </w:p>
    <w:sectPr w:rsidR="006F70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C4" w:rsidRDefault="004310C4" w:rsidP="00BE2141">
      <w:r>
        <w:separator/>
      </w:r>
    </w:p>
  </w:endnote>
  <w:endnote w:type="continuationSeparator" w:id="0">
    <w:p w:rsidR="004310C4" w:rsidRDefault="004310C4" w:rsidP="00BE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C4" w:rsidRDefault="004310C4" w:rsidP="00BE2141">
      <w:r>
        <w:separator/>
      </w:r>
    </w:p>
  </w:footnote>
  <w:footnote w:type="continuationSeparator" w:id="0">
    <w:p w:rsidR="004310C4" w:rsidRDefault="004310C4" w:rsidP="00BE2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B8" w:rsidRPr="008A35E1" w:rsidRDefault="006F700C" w:rsidP="001B1DB8">
    <w:pPr>
      <w:tabs>
        <w:tab w:val="center" w:pos="4419"/>
        <w:tab w:val="right" w:pos="8838"/>
      </w:tabs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5800" cy="673100"/>
          <wp:effectExtent l="19050" t="0" r="0" b="0"/>
          <wp:wrapTopAndBottom/>
          <wp:docPr id="2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b/>
        <w:bCs/>
      </w:rPr>
    </w:pP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b/>
        <w:bCs/>
      </w:rPr>
    </w:pP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8A35E1"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1B1DB8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8A35E1">
      <w:rPr>
        <w:rFonts w:ascii="Arial" w:hAnsi="Arial" w:cs="Arial"/>
        <w:b/>
        <w:bCs/>
        <w:sz w:val="20"/>
        <w:szCs w:val="20"/>
      </w:rPr>
      <w:t>PRÓ-REITORIA DE ENSINO – PROEN</w:t>
    </w: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PRÓ-REITORIA DE EXTENSÃO - PROEX</w:t>
    </w: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  <w:r w:rsidRPr="008A35E1">
      <w:rPr>
        <w:rFonts w:ascii="Arial" w:hAnsi="Arial" w:cs="Arial"/>
        <w:sz w:val="16"/>
        <w:szCs w:val="16"/>
      </w:rPr>
      <w:t>Av. José de Sá Maniçoba, s/n – Centro – Petrolina, PE, CEP 56304-917</w:t>
    </w:r>
  </w:p>
  <w:p w:rsidR="001B1DB8" w:rsidRDefault="001B1DB8" w:rsidP="001B1DB8">
    <w:pPr>
      <w:pStyle w:val="Cabealho"/>
      <w:jc w:val="center"/>
    </w:pPr>
    <w:r>
      <w:rPr>
        <w:rFonts w:ascii="Arial" w:hAnsi="Arial" w:cs="Arial"/>
        <w:sz w:val="16"/>
        <w:szCs w:val="16"/>
      </w:rPr>
      <w:t>Telefone/Fax (87) 2101-6758</w:t>
    </w:r>
    <w:r w:rsidRPr="008A35E1">
      <w:rPr>
        <w:rFonts w:ascii="Arial" w:hAnsi="Arial" w:cs="Arial"/>
        <w:sz w:val="16"/>
        <w:szCs w:val="16"/>
        <w:lang w:eastAsia="pt-BR"/>
      </w:rPr>
      <w:t xml:space="preserve"> – e-mail: </w:t>
    </w:r>
    <w:hyperlink r:id="rId2" w:history="1">
      <w:r w:rsidRPr="008A35E1">
        <w:rPr>
          <w:rFonts w:ascii="Arial" w:hAnsi="Arial" w:cs="Arial"/>
          <w:color w:val="0000FF"/>
          <w:sz w:val="16"/>
          <w:u w:val="single"/>
          <w:lang w:eastAsia="pt-BR"/>
        </w:rPr>
        <w:t>proen@univasf.edu.br</w:t>
      </w:r>
    </w:hyperlink>
  </w:p>
  <w:p w:rsidR="00BE2141" w:rsidRDefault="00BE21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00000C"/>
    <w:multiLevelType w:val="multilevel"/>
    <w:tmpl w:val="0000000C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</w:abstractNum>
  <w:abstractNum w:abstractNumId="2">
    <w:nsid w:val="04BD6C90"/>
    <w:multiLevelType w:val="multilevel"/>
    <w:tmpl w:val="60EA8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2B51CC"/>
    <w:multiLevelType w:val="hybridMultilevel"/>
    <w:tmpl w:val="B112ABB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54FF5"/>
    <w:multiLevelType w:val="hybridMultilevel"/>
    <w:tmpl w:val="8494A8BE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693FF1"/>
    <w:multiLevelType w:val="multilevel"/>
    <w:tmpl w:val="987400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040134"/>
    <w:multiLevelType w:val="hybridMultilevel"/>
    <w:tmpl w:val="BB88EE9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5178"/>
    <w:multiLevelType w:val="hybridMultilevel"/>
    <w:tmpl w:val="7FA688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4B9C"/>
    <w:multiLevelType w:val="hybridMultilevel"/>
    <w:tmpl w:val="C49E8D3A"/>
    <w:lvl w:ilvl="0" w:tplc="0416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C315AA"/>
    <w:multiLevelType w:val="multilevel"/>
    <w:tmpl w:val="9294B8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C522C47"/>
    <w:multiLevelType w:val="hybridMultilevel"/>
    <w:tmpl w:val="D0CA8DDA"/>
    <w:lvl w:ilvl="0" w:tplc="145A43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5500"/>
    <w:multiLevelType w:val="hybridMultilevel"/>
    <w:tmpl w:val="76EC974A"/>
    <w:lvl w:ilvl="0" w:tplc="0416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E1305F"/>
    <w:multiLevelType w:val="multilevel"/>
    <w:tmpl w:val="B5CC0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F1B4E99"/>
    <w:multiLevelType w:val="hybridMultilevel"/>
    <w:tmpl w:val="F984DE2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2141DF"/>
    <w:multiLevelType w:val="hybridMultilevel"/>
    <w:tmpl w:val="8FEE15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990056"/>
    <w:multiLevelType w:val="hybridMultilevel"/>
    <w:tmpl w:val="489AAF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C40EC"/>
    <w:multiLevelType w:val="hybridMultilevel"/>
    <w:tmpl w:val="757215CC"/>
    <w:lvl w:ilvl="0" w:tplc="9CCEFE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C152C"/>
    <w:multiLevelType w:val="multilevel"/>
    <w:tmpl w:val="C03C49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70C49C6"/>
    <w:multiLevelType w:val="hybridMultilevel"/>
    <w:tmpl w:val="5956B0EA"/>
    <w:lvl w:ilvl="0" w:tplc="4F92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3"/>
  </w:num>
  <w:num w:numId="1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32E"/>
    <w:rsid w:val="000770D6"/>
    <w:rsid w:val="000B244B"/>
    <w:rsid w:val="00177BF2"/>
    <w:rsid w:val="001B1DB8"/>
    <w:rsid w:val="002C05A9"/>
    <w:rsid w:val="002C6429"/>
    <w:rsid w:val="00327EDB"/>
    <w:rsid w:val="003773EA"/>
    <w:rsid w:val="004310C4"/>
    <w:rsid w:val="004828F7"/>
    <w:rsid w:val="005142B8"/>
    <w:rsid w:val="005575CB"/>
    <w:rsid w:val="00586A64"/>
    <w:rsid w:val="005B6CA4"/>
    <w:rsid w:val="00617337"/>
    <w:rsid w:val="00664D2A"/>
    <w:rsid w:val="006939B4"/>
    <w:rsid w:val="006B7481"/>
    <w:rsid w:val="006F700C"/>
    <w:rsid w:val="00713229"/>
    <w:rsid w:val="00781A62"/>
    <w:rsid w:val="007C1799"/>
    <w:rsid w:val="007D542F"/>
    <w:rsid w:val="007F1590"/>
    <w:rsid w:val="0080402D"/>
    <w:rsid w:val="0083023C"/>
    <w:rsid w:val="00845838"/>
    <w:rsid w:val="008570F2"/>
    <w:rsid w:val="00861C15"/>
    <w:rsid w:val="00880868"/>
    <w:rsid w:val="008D1916"/>
    <w:rsid w:val="008E4EE5"/>
    <w:rsid w:val="008F198B"/>
    <w:rsid w:val="0094579A"/>
    <w:rsid w:val="00982D33"/>
    <w:rsid w:val="0099315E"/>
    <w:rsid w:val="009A00EC"/>
    <w:rsid w:val="009A51F4"/>
    <w:rsid w:val="009C44D6"/>
    <w:rsid w:val="009C7C2A"/>
    <w:rsid w:val="00A75394"/>
    <w:rsid w:val="00A93A19"/>
    <w:rsid w:val="00AA0F75"/>
    <w:rsid w:val="00AA4DE8"/>
    <w:rsid w:val="00AF0DC6"/>
    <w:rsid w:val="00B004A4"/>
    <w:rsid w:val="00B2125E"/>
    <w:rsid w:val="00B83CC9"/>
    <w:rsid w:val="00B86E01"/>
    <w:rsid w:val="00BC1897"/>
    <w:rsid w:val="00BE2141"/>
    <w:rsid w:val="00CB11A0"/>
    <w:rsid w:val="00D37D5F"/>
    <w:rsid w:val="00D46CBC"/>
    <w:rsid w:val="00D70F50"/>
    <w:rsid w:val="00DB42A1"/>
    <w:rsid w:val="00DE432E"/>
    <w:rsid w:val="00DE7602"/>
    <w:rsid w:val="00E20BA6"/>
    <w:rsid w:val="00E24E3F"/>
    <w:rsid w:val="00E420D2"/>
    <w:rsid w:val="00E6032D"/>
    <w:rsid w:val="00E6491A"/>
    <w:rsid w:val="00E661D5"/>
    <w:rsid w:val="00E677D5"/>
    <w:rsid w:val="00EA6CB8"/>
    <w:rsid w:val="00EB2601"/>
    <w:rsid w:val="00EC4EF3"/>
    <w:rsid w:val="00F11B90"/>
    <w:rsid w:val="00F3096C"/>
    <w:rsid w:val="00F4273B"/>
    <w:rsid w:val="00F917BF"/>
    <w:rsid w:val="00FE3771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4828F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828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E214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E2141"/>
    <w:rPr>
      <w:sz w:val="24"/>
      <w:szCs w:val="24"/>
    </w:rPr>
  </w:style>
  <w:style w:type="paragraph" w:styleId="Rodap">
    <w:name w:val="footer"/>
    <w:basedOn w:val="Normal"/>
    <w:link w:val="RodapChar"/>
    <w:rsid w:val="00BE214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BE2141"/>
    <w:rPr>
      <w:sz w:val="24"/>
      <w:szCs w:val="24"/>
    </w:rPr>
  </w:style>
  <w:style w:type="character" w:styleId="Forte">
    <w:name w:val="Strong"/>
    <w:qFormat/>
    <w:rsid w:val="00BE2141"/>
    <w:rPr>
      <w:b/>
      <w:bCs/>
    </w:rPr>
  </w:style>
  <w:style w:type="paragraph" w:styleId="NormalWeb">
    <w:name w:val="Normal (Web)"/>
    <w:basedOn w:val="Normal"/>
    <w:rsid w:val="00BE2141"/>
    <w:pPr>
      <w:spacing w:after="180" w:line="360" w:lineRule="atLeast"/>
    </w:pPr>
  </w:style>
  <w:style w:type="paragraph" w:styleId="Reviso">
    <w:name w:val="Revision"/>
    <w:hidden/>
    <w:uiPriority w:val="99"/>
    <w:semiHidden/>
    <w:rsid w:val="009C7C2A"/>
    <w:rPr>
      <w:sz w:val="24"/>
      <w:szCs w:val="24"/>
    </w:rPr>
  </w:style>
  <w:style w:type="character" w:styleId="Hyperlink">
    <w:name w:val="Hyperlink"/>
    <w:uiPriority w:val="99"/>
    <w:unhideWhenUsed/>
    <w:rsid w:val="009C7C2A"/>
    <w:rPr>
      <w:color w:val="0000FF"/>
      <w:u w:val="single"/>
    </w:rPr>
  </w:style>
  <w:style w:type="character" w:styleId="Refdecomentrio">
    <w:name w:val="annotation reference"/>
    <w:rsid w:val="00EB26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26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2601"/>
  </w:style>
  <w:style w:type="paragraph" w:styleId="Assuntodocomentrio">
    <w:name w:val="annotation subject"/>
    <w:basedOn w:val="Textodecomentrio"/>
    <w:next w:val="Textodecomentrio"/>
    <w:link w:val="AssuntodocomentrioChar"/>
    <w:rsid w:val="00EB2601"/>
    <w:rPr>
      <w:b/>
      <w:bCs/>
    </w:rPr>
  </w:style>
  <w:style w:type="character" w:customStyle="1" w:styleId="AssuntodocomentrioChar">
    <w:name w:val="Assunto do comentário Char"/>
    <w:link w:val="Assuntodocomentrio"/>
    <w:rsid w:val="00EB2601"/>
    <w:rPr>
      <w:b/>
      <w:bCs/>
    </w:rPr>
  </w:style>
  <w:style w:type="paragraph" w:customStyle="1" w:styleId="StyleListParagraphBody">
    <w:name w:val="Style List Paragraph + +Body"/>
    <w:basedOn w:val="PargrafodaLista"/>
    <w:rsid w:val="000B244B"/>
    <w:pPr>
      <w:spacing w:after="60"/>
      <w:ind w:left="0"/>
      <w:jc w:val="both"/>
    </w:pPr>
    <w:rPr>
      <w:rFonts w:ascii="Calibri" w:hAnsi="Calibri" w:cs="Calibri"/>
      <w:kern w:val="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244B"/>
    <w:pPr>
      <w:ind w:left="708"/>
    </w:pPr>
  </w:style>
  <w:style w:type="table" w:styleId="Tabelacomgrade">
    <w:name w:val="Table Grid"/>
    <w:basedOn w:val="Tabelanormal"/>
    <w:rsid w:val="007F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01/2013 – PROEX/PROEN</vt:lpstr>
    </vt:vector>
  </TitlesOfParts>
  <Company>Hewlett-Packard Company</Company>
  <LinksUpToDate>false</LinksUpToDate>
  <CharactersWithSpaces>587</CharactersWithSpaces>
  <SharedDoc>false</SharedDoc>
  <HLinks>
    <vt:vector size="6" baseType="variant"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mailto:proen@univasf.edu.br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01/2013 – PROEX/PROEN</dc:title>
  <dc:creator>Leonardo Sampaio</dc:creator>
  <cp:lastModifiedBy>Univasf</cp:lastModifiedBy>
  <cp:revision>2</cp:revision>
  <cp:lastPrinted>2016-09-12T19:11:00Z</cp:lastPrinted>
  <dcterms:created xsi:type="dcterms:W3CDTF">2016-09-12T19:13:00Z</dcterms:created>
  <dcterms:modified xsi:type="dcterms:W3CDTF">2016-09-12T19:13:00Z</dcterms:modified>
</cp:coreProperties>
</file>